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3E6" w:rsidRPr="000E3E11" w:rsidRDefault="007C63E6" w:rsidP="00E30D8B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  <w:r w:rsidRPr="000E3E11">
        <w:rPr>
          <w:rFonts w:cstheme="minorHAnsi"/>
          <w:sz w:val="32"/>
          <w:szCs w:val="32"/>
        </w:rPr>
        <w:t>Privacy</w:t>
      </w:r>
      <w:r w:rsidR="000E3E11">
        <w:rPr>
          <w:rFonts w:cstheme="minorHAnsi"/>
          <w:sz w:val="32"/>
          <w:szCs w:val="32"/>
        </w:rPr>
        <w:t>verklaring</w:t>
      </w:r>
      <w:r w:rsidRPr="000E3E11">
        <w:rPr>
          <w:rFonts w:cstheme="minorHAnsi"/>
          <w:sz w:val="32"/>
          <w:szCs w:val="32"/>
        </w:rPr>
        <w:t xml:space="preserve"> </w:t>
      </w:r>
      <w:r w:rsidR="00E30D8B">
        <w:rPr>
          <w:rFonts w:cstheme="minorHAnsi"/>
          <w:sz w:val="32"/>
          <w:szCs w:val="32"/>
        </w:rPr>
        <w:t xml:space="preserve">Stichting </w:t>
      </w:r>
      <w:r w:rsidR="00317A0A">
        <w:rPr>
          <w:rFonts w:cstheme="minorHAnsi"/>
          <w:sz w:val="32"/>
          <w:szCs w:val="32"/>
        </w:rPr>
        <w:t>Woongroep Mozart</w:t>
      </w:r>
    </w:p>
    <w:p w:rsidR="007C63E6" w:rsidRDefault="007C63E6" w:rsidP="00E30D8B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p w:rsidR="007C63E6" w:rsidRPr="000E3E11" w:rsidRDefault="00E30D8B" w:rsidP="00E30D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Stichting </w:t>
      </w:r>
      <w:r w:rsidR="00317A0A">
        <w:rPr>
          <w:rFonts w:cstheme="minorHAnsi"/>
        </w:rPr>
        <w:t>Woongroep Mozart,</w:t>
      </w:r>
      <w:r w:rsidR="007C63E6" w:rsidRPr="000E3E11">
        <w:rPr>
          <w:rFonts w:cstheme="minorHAnsi"/>
        </w:rPr>
        <w:t xml:space="preserve"> gevestigd aan </w:t>
      </w:r>
      <w:r w:rsidR="00317A0A">
        <w:rPr>
          <w:rFonts w:cstheme="minorHAnsi"/>
        </w:rPr>
        <w:t>Want 6</w:t>
      </w:r>
      <w:r w:rsidR="007B6FDD">
        <w:rPr>
          <w:rFonts w:cstheme="minorHAnsi"/>
        </w:rPr>
        <w:t>1</w:t>
      </w:r>
      <w:r w:rsidR="00317A0A">
        <w:rPr>
          <w:rFonts w:cstheme="minorHAnsi"/>
        </w:rPr>
        <w:t xml:space="preserve">, </w:t>
      </w:r>
      <w:r w:rsidR="007B6FDD">
        <w:rPr>
          <w:rFonts w:cstheme="minorHAnsi"/>
        </w:rPr>
        <w:t>1276 HD</w:t>
      </w:r>
      <w:r w:rsidR="007C63E6" w:rsidRPr="000E3E11">
        <w:rPr>
          <w:rFonts w:cstheme="minorHAnsi"/>
        </w:rPr>
        <w:t xml:space="preserve"> </w:t>
      </w:r>
      <w:r w:rsidR="00317A0A">
        <w:rPr>
          <w:rFonts w:cstheme="minorHAnsi"/>
        </w:rPr>
        <w:t>Huizen</w:t>
      </w:r>
      <w:r w:rsidR="007C63E6" w:rsidRPr="000E3E11">
        <w:rPr>
          <w:rFonts w:cstheme="minorHAnsi"/>
        </w:rPr>
        <w:t>, is verantwoordelijk voor de verwerking van</w:t>
      </w:r>
      <w:r w:rsidR="000E3E11">
        <w:rPr>
          <w:rFonts w:cstheme="minorHAnsi"/>
        </w:rPr>
        <w:t xml:space="preserve"> </w:t>
      </w:r>
      <w:r w:rsidR="007C63E6" w:rsidRPr="000E3E11">
        <w:rPr>
          <w:rFonts w:cstheme="minorHAnsi"/>
        </w:rPr>
        <w:t>persoonsgegevens zoals weergegeven in deze privacyverklaring.</w:t>
      </w:r>
    </w:p>
    <w:p w:rsidR="007C63E6" w:rsidRPr="000E3E11" w:rsidRDefault="007C63E6" w:rsidP="00E30D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C63E6" w:rsidRDefault="007C63E6" w:rsidP="00E30D8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E3E11">
        <w:rPr>
          <w:rFonts w:cstheme="minorHAnsi"/>
          <w:b/>
        </w:rPr>
        <w:t>Contactgegevens</w:t>
      </w:r>
    </w:p>
    <w:p w:rsidR="00005D81" w:rsidRDefault="00E30D8B" w:rsidP="00E30D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Stichting Woongroep Mozart</w:t>
      </w:r>
      <w:r w:rsidR="00317A0A">
        <w:rPr>
          <w:rFonts w:cstheme="minorHAnsi"/>
        </w:rPr>
        <w:t>,</w:t>
      </w:r>
      <w:r w:rsidR="00317A0A" w:rsidRPr="000E3E11">
        <w:rPr>
          <w:rFonts w:cstheme="minorHAnsi"/>
        </w:rPr>
        <w:t xml:space="preserve"> gevestigd aan </w:t>
      </w:r>
      <w:r w:rsidR="00317A0A">
        <w:rPr>
          <w:rFonts w:cstheme="minorHAnsi"/>
        </w:rPr>
        <w:t>Want 6</w:t>
      </w:r>
      <w:r w:rsidR="005B6E22">
        <w:rPr>
          <w:rFonts w:cstheme="minorHAnsi"/>
        </w:rPr>
        <w:t>1, 1276 HD</w:t>
      </w:r>
      <w:r w:rsidR="00317A0A" w:rsidRPr="000E3E11">
        <w:rPr>
          <w:rFonts w:cstheme="minorHAnsi"/>
        </w:rPr>
        <w:t xml:space="preserve"> </w:t>
      </w:r>
      <w:r w:rsidR="00317A0A">
        <w:rPr>
          <w:rFonts w:cstheme="minorHAnsi"/>
        </w:rPr>
        <w:t>Huizen</w:t>
      </w:r>
      <w:r w:rsidR="00317A0A" w:rsidRPr="000E3E11">
        <w:rPr>
          <w:rFonts w:cstheme="minorHAnsi"/>
        </w:rPr>
        <w:t>, is</w:t>
      </w:r>
      <w:r w:rsidR="00ED0AED">
        <w:rPr>
          <w:rFonts w:cstheme="minorHAnsi"/>
        </w:rPr>
        <w:t xml:space="preserve"> een stichting die voorziet in de woonbehoefte </w:t>
      </w:r>
      <w:r w:rsidR="00B16090">
        <w:rPr>
          <w:rFonts w:cstheme="minorHAnsi"/>
        </w:rPr>
        <w:t xml:space="preserve">en de verzorging van personen die daartoe zelf niet goed in staat zijn, alles zonder winstoogmerk. </w:t>
      </w:r>
    </w:p>
    <w:p w:rsidR="007C63E6" w:rsidRPr="000E3E11" w:rsidRDefault="00B16090" w:rsidP="00E30D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De stichting is een zogenaamd particulier wooninitiatief, wat inhoudt dat de stichting is opgezet </w:t>
      </w:r>
      <w:r w:rsidR="00E30D8B">
        <w:rPr>
          <w:rFonts w:cstheme="minorHAnsi"/>
        </w:rPr>
        <w:t xml:space="preserve">en </w:t>
      </w:r>
      <w:r>
        <w:rPr>
          <w:rFonts w:cstheme="minorHAnsi"/>
        </w:rPr>
        <w:t>wordt bestuurd door ouders en wettelijk vertegenwoordigers van bewoners van de Woongroep.</w:t>
      </w:r>
    </w:p>
    <w:p w:rsidR="007C63E6" w:rsidRPr="000E3E11" w:rsidRDefault="00B16090" w:rsidP="00E30D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D770A">
        <w:rPr>
          <w:rFonts w:cstheme="minorHAnsi"/>
          <w:b/>
        </w:rPr>
        <w:t xml:space="preserve">Contactpersoon </w:t>
      </w:r>
      <w:r>
        <w:rPr>
          <w:rFonts w:cstheme="minorHAnsi"/>
        </w:rPr>
        <w:t xml:space="preserve">van de </w:t>
      </w:r>
      <w:r w:rsidR="00005D81">
        <w:rPr>
          <w:rFonts w:cstheme="minorHAnsi"/>
        </w:rPr>
        <w:t>stichting Woongroep Mozart</w:t>
      </w:r>
      <w:r>
        <w:rPr>
          <w:rFonts w:cstheme="minorHAnsi"/>
        </w:rPr>
        <w:t xml:space="preserve">, ook voor zaken die betrekking hebben op deze privacyverklaring, is mevr. </w:t>
      </w:r>
      <w:r w:rsidR="003D770A">
        <w:rPr>
          <w:rFonts w:cstheme="minorHAnsi"/>
        </w:rPr>
        <w:t>A</w:t>
      </w:r>
      <w:r>
        <w:rPr>
          <w:rFonts w:cstheme="minorHAnsi"/>
        </w:rPr>
        <w:t xml:space="preserve">. </w:t>
      </w:r>
      <w:r w:rsidR="003D770A">
        <w:rPr>
          <w:rFonts w:cstheme="minorHAnsi"/>
        </w:rPr>
        <w:t>Hogenbirk</w:t>
      </w:r>
      <w:r>
        <w:rPr>
          <w:rFonts w:cstheme="minorHAnsi"/>
        </w:rPr>
        <w:t>.</w:t>
      </w:r>
      <w:r w:rsidR="000E3E11">
        <w:rPr>
          <w:rFonts w:cstheme="minorHAnsi"/>
        </w:rPr>
        <w:t xml:space="preserve"> </w:t>
      </w:r>
      <w:r w:rsidR="007C63E6" w:rsidRPr="000E3E11">
        <w:rPr>
          <w:rFonts w:cstheme="minorHAnsi"/>
        </w:rPr>
        <w:t>Zij is te bereiken via</w:t>
      </w:r>
      <w:r w:rsidR="00005D81">
        <w:rPr>
          <w:rFonts w:cstheme="minorHAnsi"/>
        </w:rPr>
        <w:t xml:space="preserve"> </w:t>
      </w:r>
      <w:r w:rsidR="003D770A">
        <w:rPr>
          <w:rFonts w:cstheme="minorHAnsi"/>
        </w:rPr>
        <w:t>ans_hogenbirk@hotmail.com</w:t>
      </w:r>
      <w:r>
        <w:rPr>
          <w:rFonts w:cstheme="minorHAnsi"/>
        </w:rPr>
        <w:t>.</w:t>
      </w:r>
    </w:p>
    <w:p w:rsidR="007C63E6" w:rsidRPr="000E3E11" w:rsidRDefault="007C63E6" w:rsidP="00E30D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7C63E6" w:rsidRPr="000E3E11" w:rsidRDefault="007C63E6" w:rsidP="00E30D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E3E11">
        <w:rPr>
          <w:rFonts w:cstheme="minorHAnsi"/>
          <w:b/>
          <w:bCs/>
        </w:rPr>
        <w:t>Persoonsgegevens die wij verwerken</w:t>
      </w:r>
    </w:p>
    <w:p w:rsidR="00005D81" w:rsidRDefault="00E30D8B" w:rsidP="00E30D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Stichting Woongroep Mozart</w:t>
      </w:r>
      <w:r w:rsidR="007C63E6" w:rsidRPr="000E3E11">
        <w:rPr>
          <w:rFonts w:cstheme="minorHAnsi"/>
        </w:rPr>
        <w:t xml:space="preserve"> verwerkt uw persoonsgegevens </w:t>
      </w:r>
      <w:r w:rsidR="00005D81">
        <w:rPr>
          <w:rFonts w:cstheme="minorHAnsi"/>
        </w:rPr>
        <w:t>alleen als u direct verbonden bent aan één van de bewoners van de Woongroep</w:t>
      </w:r>
      <w:r>
        <w:rPr>
          <w:rFonts w:cstheme="minorHAnsi"/>
        </w:rPr>
        <w:t xml:space="preserve"> Mozart of als u betrokken </w:t>
      </w:r>
      <w:r w:rsidR="00311772">
        <w:rPr>
          <w:rFonts w:cstheme="minorHAnsi"/>
        </w:rPr>
        <w:t xml:space="preserve">bent </w:t>
      </w:r>
      <w:r>
        <w:rPr>
          <w:rFonts w:cstheme="minorHAnsi"/>
        </w:rPr>
        <w:t>bij de Woongroep in het algemeen</w:t>
      </w:r>
      <w:r w:rsidR="00005D81">
        <w:rPr>
          <w:rFonts w:cstheme="minorHAnsi"/>
        </w:rPr>
        <w:t xml:space="preserve">. Bijvoorbeeld als </w:t>
      </w:r>
      <w:r w:rsidR="003D770A">
        <w:rPr>
          <w:rFonts w:cstheme="minorHAnsi"/>
        </w:rPr>
        <w:t xml:space="preserve">bewoner, </w:t>
      </w:r>
      <w:r w:rsidR="00005D81">
        <w:rPr>
          <w:rFonts w:cstheme="minorHAnsi"/>
        </w:rPr>
        <w:t>ouder, voogd</w:t>
      </w:r>
      <w:r>
        <w:rPr>
          <w:rFonts w:cstheme="minorHAnsi"/>
        </w:rPr>
        <w:t>,</w:t>
      </w:r>
      <w:r w:rsidR="00005D81">
        <w:rPr>
          <w:rFonts w:cstheme="minorHAnsi"/>
        </w:rPr>
        <w:t xml:space="preserve"> wettelijk vertegenwoordiger</w:t>
      </w:r>
      <w:r>
        <w:rPr>
          <w:rFonts w:cstheme="minorHAnsi"/>
        </w:rPr>
        <w:t xml:space="preserve"> of vrijwilliger</w:t>
      </w:r>
      <w:r w:rsidR="00005D81">
        <w:rPr>
          <w:rFonts w:cstheme="minorHAnsi"/>
        </w:rPr>
        <w:t>.</w:t>
      </w:r>
    </w:p>
    <w:p w:rsidR="007C63E6" w:rsidRPr="000E3E11" w:rsidRDefault="00005D81" w:rsidP="00E30D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De gegevens die wij vastleggen zijn</w:t>
      </w:r>
      <w:r w:rsidR="007C63E6" w:rsidRPr="000E3E11">
        <w:rPr>
          <w:rFonts w:cstheme="minorHAnsi"/>
        </w:rPr>
        <w:t>:</w:t>
      </w:r>
    </w:p>
    <w:p w:rsidR="00B16090" w:rsidRDefault="00005D81" w:rsidP="00E30D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Hlk524342560"/>
      <w:r w:rsidRPr="00B16090">
        <w:rPr>
          <w:rFonts w:cstheme="minorHAnsi"/>
        </w:rPr>
        <w:t>N</w:t>
      </w:r>
      <w:r w:rsidR="007C63E6" w:rsidRPr="00B16090">
        <w:rPr>
          <w:rFonts w:asciiTheme="minorHAnsi" w:hAnsiTheme="minorHAnsi" w:cstheme="minorHAnsi"/>
        </w:rPr>
        <w:t>aam</w:t>
      </w:r>
      <w:r w:rsidR="007C63E6" w:rsidRPr="00B16090">
        <w:rPr>
          <w:rFonts w:cstheme="minorHAnsi"/>
        </w:rPr>
        <w:t>, a</w:t>
      </w:r>
      <w:r w:rsidR="007C63E6" w:rsidRPr="00B16090">
        <w:rPr>
          <w:rFonts w:asciiTheme="minorHAnsi" w:hAnsiTheme="minorHAnsi" w:cstheme="minorHAnsi"/>
        </w:rPr>
        <w:t>dres</w:t>
      </w:r>
      <w:r w:rsidR="007C63E6" w:rsidRPr="00B16090">
        <w:rPr>
          <w:rFonts w:cstheme="minorHAnsi"/>
        </w:rPr>
        <w:t>, m</w:t>
      </w:r>
      <w:r w:rsidR="007C63E6" w:rsidRPr="00B16090">
        <w:rPr>
          <w:rFonts w:asciiTheme="minorHAnsi" w:hAnsiTheme="minorHAnsi" w:cstheme="minorHAnsi"/>
        </w:rPr>
        <w:t>obiel nummer</w:t>
      </w:r>
      <w:r w:rsidR="007C63E6" w:rsidRPr="00B16090">
        <w:rPr>
          <w:rFonts w:cstheme="minorHAnsi"/>
        </w:rPr>
        <w:t>, e</w:t>
      </w:r>
      <w:r w:rsidR="007C63E6" w:rsidRPr="00B16090">
        <w:rPr>
          <w:rFonts w:asciiTheme="minorHAnsi" w:hAnsiTheme="minorHAnsi" w:cstheme="minorHAnsi"/>
        </w:rPr>
        <w:t>-mailadres</w:t>
      </w:r>
      <w:r w:rsidR="007C63E6" w:rsidRPr="00B16090">
        <w:rPr>
          <w:rFonts w:cstheme="minorHAnsi"/>
        </w:rPr>
        <w:t>, bankrekeningnummer</w:t>
      </w:r>
      <w:r w:rsidR="00B16090" w:rsidRPr="00B16090">
        <w:rPr>
          <w:rFonts w:cstheme="minorHAnsi"/>
        </w:rPr>
        <w:t>, relatie met de bewone</w:t>
      </w:r>
      <w:r w:rsidR="00B16090">
        <w:rPr>
          <w:rFonts w:cstheme="minorHAnsi"/>
        </w:rPr>
        <w:t>r</w:t>
      </w:r>
      <w:r w:rsidR="003D770A">
        <w:rPr>
          <w:rFonts w:cstheme="minorHAnsi"/>
        </w:rPr>
        <w:t xml:space="preserve">, CIZ indicatie, beschikking van het zorgkantoor, BSN, klantnummer, geboortedatum bewoner. </w:t>
      </w:r>
    </w:p>
    <w:bookmarkEnd w:id="0"/>
    <w:p w:rsidR="00B16090" w:rsidRPr="00B16090" w:rsidRDefault="00B16090" w:rsidP="00E30D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C63E6" w:rsidRPr="000E3E11" w:rsidRDefault="007C63E6" w:rsidP="00E30D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E3E11">
        <w:rPr>
          <w:rFonts w:cstheme="minorHAnsi"/>
          <w:b/>
          <w:bCs/>
        </w:rPr>
        <w:t>Bijzondere en/of gevoelige persoonsgegevens die wij verwerken</w:t>
      </w:r>
    </w:p>
    <w:p w:rsidR="007C63E6" w:rsidRPr="000E3E11" w:rsidRDefault="00E30D8B" w:rsidP="00E30D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Stichting Woongroep Mozart</w:t>
      </w:r>
      <w:r w:rsidR="00041005">
        <w:rPr>
          <w:rFonts w:cstheme="minorHAnsi"/>
        </w:rPr>
        <w:t xml:space="preserve"> </w:t>
      </w:r>
      <w:r w:rsidR="007C63E6" w:rsidRPr="000E3E11">
        <w:rPr>
          <w:rFonts w:cstheme="minorHAnsi"/>
        </w:rPr>
        <w:t>verwerkt geen bijzondere en/of gevoelige persoonsgegevens als</w:t>
      </w:r>
    </w:p>
    <w:p w:rsidR="007C63E6" w:rsidRPr="000E3E11" w:rsidRDefault="000E3E11" w:rsidP="00E30D8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r</w:t>
      </w:r>
      <w:r w:rsidR="007C63E6" w:rsidRPr="000E3E11">
        <w:rPr>
          <w:rFonts w:asciiTheme="minorHAnsi" w:hAnsiTheme="minorHAnsi" w:cstheme="minorHAnsi"/>
        </w:rPr>
        <w:t>as</w:t>
      </w:r>
      <w:r w:rsidR="007C63E6" w:rsidRPr="000E3E11">
        <w:rPr>
          <w:rFonts w:cstheme="minorHAnsi"/>
        </w:rPr>
        <w:t>, e</w:t>
      </w:r>
      <w:r w:rsidR="007C63E6" w:rsidRPr="000E3E11">
        <w:rPr>
          <w:rFonts w:asciiTheme="minorHAnsi" w:hAnsiTheme="minorHAnsi" w:cstheme="minorHAnsi"/>
        </w:rPr>
        <w:t>tniciteit</w:t>
      </w:r>
      <w:r w:rsidR="007C63E6" w:rsidRPr="000E3E11">
        <w:rPr>
          <w:rFonts w:cstheme="minorHAnsi"/>
        </w:rPr>
        <w:t>, g</w:t>
      </w:r>
      <w:r w:rsidR="007C63E6" w:rsidRPr="000E3E11">
        <w:rPr>
          <w:rFonts w:asciiTheme="minorHAnsi" w:hAnsiTheme="minorHAnsi" w:cstheme="minorHAnsi"/>
        </w:rPr>
        <w:t>ezondheid</w:t>
      </w:r>
      <w:r w:rsidR="007C63E6" w:rsidRPr="000E3E11">
        <w:rPr>
          <w:rFonts w:cstheme="minorHAnsi"/>
        </w:rPr>
        <w:t>, g</w:t>
      </w:r>
      <w:r w:rsidR="007C63E6" w:rsidRPr="000E3E11">
        <w:rPr>
          <w:rFonts w:asciiTheme="minorHAnsi" w:hAnsiTheme="minorHAnsi" w:cstheme="minorHAnsi"/>
        </w:rPr>
        <w:t>eaardheid</w:t>
      </w:r>
      <w:r w:rsidR="007C63E6" w:rsidRPr="000E3E11">
        <w:rPr>
          <w:rFonts w:cstheme="minorHAnsi"/>
        </w:rPr>
        <w:t>, p</w:t>
      </w:r>
      <w:r w:rsidR="007C63E6" w:rsidRPr="000E3E11">
        <w:rPr>
          <w:rFonts w:asciiTheme="minorHAnsi" w:hAnsiTheme="minorHAnsi" w:cstheme="minorHAnsi"/>
        </w:rPr>
        <w:t>olitieke opvattingen</w:t>
      </w:r>
      <w:r w:rsidR="007C63E6" w:rsidRPr="000E3E11">
        <w:rPr>
          <w:rFonts w:cstheme="minorHAnsi"/>
        </w:rPr>
        <w:t>, g</w:t>
      </w:r>
      <w:r w:rsidR="007C63E6" w:rsidRPr="000E3E11">
        <w:rPr>
          <w:rFonts w:asciiTheme="minorHAnsi" w:hAnsiTheme="minorHAnsi" w:cstheme="minorHAnsi"/>
        </w:rPr>
        <w:t>enetische data</w:t>
      </w:r>
      <w:r w:rsidR="007C63E6" w:rsidRPr="000E3E11">
        <w:rPr>
          <w:rFonts w:cstheme="minorHAnsi"/>
        </w:rPr>
        <w:t>, b</w:t>
      </w:r>
      <w:r w:rsidR="007C63E6" w:rsidRPr="000E3E11">
        <w:rPr>
          <w:rFonts w:asciiTheme="minorHAnsi" w:hAnsiTheme="minorHAnsi" w:cstheme="minorHAnsi"/>
        </w:rPr>
        <w:t>iometrische data</w:t>
      </w:r>
      <w:r w:rsidR="007C63E6" w:rsidRPr="000E3E11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7C63E6" w:rsidRPr="000E3E11">
        <w:rPr>
          <w:rFonts w:cstheme="minorHAnsi"/>
        </w:rPr>
        <w:t>s</w:t>
      </w:r>
      <w:r w:rsidR="007C63E6" w:rsidRPr="000E3E11">
        <w:rPr>
          <w:rFonts w:asciiTheme="minorHAnsi" w:hAnsiTheme="minorHAnsi" w:cstheme="minorHAnsi"/>
        </w:rPr>
        <w:t>trafrechtelijk verleden</w:t>
      </w:r>
      <w:r w:rsidR="007C63E6" w:rsidRPr="000E3E11">
        <w:rPr>
          <w:rFonts w:cstheme="minorHAnsi"/>
        </w:rPr>
        <w:t>, g</w:t>
      </w:r>
      <w:r w:rsidR="007C63E6" w:rsidRPr="000E3E11">
        <w:rPr>
          <w:rFonts w:asciiTheme="minorHAnsi" w:hAnsiTheme="minorHAnsi" w:cstheme="minorHAnsi"/>
        </w:rPr>
        <w:t>odsdienst of levensovertuiging</w:t>
      </w:r>
      <w:r w:rsidR="007C63E6" w:rsidRPr="000E3E11">
        <w:rPr>
          <w:rFonts w:cstheme="minorHAnsi"/>
        </w:rPr>
        <w:t>.</w:t>
      </w:r>
    </w:p>
    <w:p w:rsidR="007C63E6" w:rsidRPr="000E3E11" w:rsidRDefault="007C63E6" w:rsidP="00E30D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C63E6" w:rsidRPr="000E3E11" w:rsidRDefault="007C63E6" w:rsidP="00E30D8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E3E11">
        <w:rPr>
          <w:rFonts w:cstheme="minorHAnsi"/>
          <w:b/>
        </w:rPr>
        <w:t>Website</w:t>
      </w:r>
    </w:p>
    <w:p w:rsidR="003D770A" w:rsidRPr="000E3E11" w:rsidRDefault="007C63E6" w:rsidP="003D770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E3E11">
        <w:rPr>
          <w:rFonts w:cstheme="minorHAnsi"/>
        </w:rPr>
        <w:t xml:space="preserve">Onze website </w:t>
      </w:r>
      <w:r w:rsidR="00C82B21">
        <w:rPr>
          <w:rFonts w:cstheme="minorHAnsi"/>
        </w:rPr>
        <w:t xml:space="preserve">verzamelt </w:t>
      </w:r>
      <w:r w:rsidR="003D770A">
        <w:rPr>
          <w:rFonts w:cstheme="minorHAnsi"/>
        </w:rPr>
        <w:t xml:space="preserve">geen </w:t>
      </w:r>
      <w:r w:rsidRPr="000E3E11">
        <w:rPr>
          <w:rFonts w:cstheme="minorHAnsi"/>
        </w:rPr>
        <w:t>gegevens over websitebezoekers</w:t>
      </w:r>
      <w:r w:rsidR="003D770A">
        <w:rPr>
          <w:rFonts w:cstheme="minorHAnsi"/>
        </w:rPr>
        <w:t>.</w:t>
      </w:r>
    </w:p>
    <w:p w:rsidR="003D770A" w:rsidRDefault="003D770A" w:rsidP="00E30D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7C63E6" w:rsidRDefault="007C63E6" w:rsidP="00E30D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30D8B">
        <w:rPr>
          <w:rFonts w:cstheme="minorHAnsi"/>
          <w:b/>
          <w:bCs/>
        </w:rPr>
        <w:t>Met welk doel en op basis van welke grondslag wij persoonsgegevens verwerken</w:t>
      </w:r>
    </w:p>
    <w:p w:rsidR="007C63E6" w:rsidRPr="000E3E11" w:rsidRDefault="00E30D8B" w:rsidP="00E30D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Stichting Woongroep Mozart</w:t>
      </w:r>
      <w:r w:rsidR="00041005">
        <w:rPr>
          <w:rFonts w:cstheme="minorHAnsi"/>
        </w:rPr>
        <w:t xml:space="preserve"> </w:t>
      </w:r>
      <w:r w:rsidR="007C63E6" w:rsidRPr="000E3E11">
        <w:rPr>
          <w:rFonts w:cstheme="minorHAnsi"/>
        </w:rPr>
        <w:t xml:space="preserve">verwerkt uw persoonsgegevens </w:t>
      </w:r>
      <w:r w:rsidR="000E3E11">
        <w:rPr>
          <w:rFonts w:cstheme="minorHAnsi"/>
        </w:rPr>
        <w:t xml:space="preserve">met als doel </w:t>
      </w:r>
      <w:r w:rsidR="00041005">
        <w:rPr>
          <w:rFonts w:cstheme="minorHAnsi"/>
        </w:rPr>
        <w:t>activiteiten van de Stichting</w:t>
      </w:r>
      <w:r w:rsidR="000E3E11">
        <w:rPr>
          <w:rFonts w:cstheme="minorHAnsi"/>
        </w:rPr>
        <w:t xml:space="preserve"> goed te kunnen uitvoeren.</w:t>
      </w:r>
    </w:p>
    <w:p w:rsidR="007C63E6" w:rsidRPr="000E3E11" w:rsidRDefault="007C63E6" w:rsidP="00E30D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C63E6" w:rsidRDefault="007C63E6" w:rsidP="00E30D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E3E11">
        <w:rPr>
          <w:rFonts w:cstheme="minorHAnsi"/>
          <w:b/>
          <w:bCs/>
        </w:rPr>
        <w:t>Geautomatiseerde besluitvorming</w:t>
      </w:r>
    </w:p>
    <w:p w:rsidR="007C63E6" w:rsidRPr="000E3E11" w:rsidRDefault="00E30D8B" w:rsidP="00E30D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Stichting Woongroep Mozart</w:t>
      </w:r>
      <w:r w:rsidR="007C63E6" w:rsidRPr="000E3E11">
        <w:rPr>
          <w:rFonts w:cstheme="minorHAnsi"/>
        </w:rPr>
        <w:t xml:space="preserve"> maakt geen gebruik van geautomatiseerde besluiten over zaken die (aanzienlijke) gevolgen kunnen hebben voor personen. </w:t>
      </w:r>
    </w:p>
    <w:p w:rsidR="000E3E11" w:rsidRPr="000E3E11" w:rsidRDefault="000E3E11" w:rsidP="00E30D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C63E6" w:rsidRPr="000E3E11" w:rsidRDefault="007C63E6" w:rsidP="00E30D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E3E11">
        <w:rPr>
          <w:rFonts w:cstheme="minorHAnsi"/>
          <w:b/>
          <w:bCs/>
        </w:rPr>
        <w:t>Hoe lang we persoonsgegevens bewaren</w:t>
      </w:r>
    </w:p>
    <w:p w:rsidR="007C63E6" w:rsidRPr="000E3E11" w:rsidRDefault="00E30D8B" w:rsidP="00E30D8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Stichting Woongroep Mozart</w:t>
      </w:r>
      <w:r w:rsidR="007C63E6" w:rsidRPr="000E3E11">
        <w:rPr>
          <w:rFonts w:cstheme="minorHAnsi"/>
          <w:bCs/>
        </w:rPr>
        <w:t xml:space="preserve"> bewaart de gegevens van </w:t>
      </w:r>
      <w:r w:rsidR="00041005">
        <w:rPr>
          <w:rFonts w:cstheme="minorHAnsi"/>
          <w:bCs/>
        </w:rPr>
        <w:t>betrokkenen</w:t>
      </w:r>
      <w:r w:rsidR="007C63E6" w:rsidRPr="000E3E11">
        <w:rPr>
          <w:rFonts w:cstheme="minorHAnsi"/>
          <w:bCs/>
        </w:rPr>
        <w:t xml:space="preserve"> gedurende drie jaar na beëindiging van </w:t>
      </w:r>
      <w:r w:rsidR="00041005">
        <w:rPr>
          <w:rFonts w:cstheme="minorHAnsi"/>
          <w:bCs/>
        </w:rPr>
        <w:t>de relatie tussen de Woongroep en betrokkenen</w:t>
      </w:r>
      <w:r w:rsidR="007C63E6" w:rsidRPr="000E3E11">
        <w:rPr>
          <w:rFonts w:cstheme="minorHAnsi"/>
          <w:bCs/>
        </w:rPr>
        <w:t>.</w:t>
      </w:r>
    </w:p>
    <w:p w:rsidR="007C63E6" w:rsidRDefault="007C63E6" w:rsidP="00E30D8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311772" w:rsidRDefault="00311772">
      <w:pPr>
        <w:spacing w:after="160" w:line="259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7C63E6" w:rsidRPr="000E3E11" w:rsidRDefault="007C63E6" w:rsidP="00E30D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E3E11">
        <w:rPr>
          <w:rFonts w:cstheme="minorHAnsi"/>
          <w:b/>
          <w:bCs/>
        </w:rPr>
        <w:lastRenderedPageBreak/>
        <w:t>Delen van persoonsgegevens met derden</w:t>
      </w:r>
    </w:p>
    <w:p w:rsidR="007C63E6" w:rsidRDefault="00E30D8B" w:rsidP="00E30D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Stichting Woongroep Mozart</w:t>
      </w:r>
      <w:r w:rsidR="007C63E6" w:rsidRPr="000E3E11">
        <w:rPr>
          <w:rFonts w:cstheme="minorHAnsi"/>
        </w:rPr>
        <w:t xml:space="preserve"> verstrekt </w:t>
      </w:r>
      <w:r w:rsidR="000E3E11">
        <w:rPr>
          <w:rFonts w:cstheme="minorHAnsi"/>
        </w:rPr>
        <w:t xml:space="preserve">persoonsgegevens </w:t>
      </w:r>
      <w:r w:rsidR="007C63E6" w:rsidRPr="000E3E11">
        <w:rPr>
          <w:rFonts w:cstheme="minorHAnsi"/>
        </w:rPr>
        <w:t xml:space="preserve">uitsluitend aan derden als dit nodig is voor de uitvoering van een overeenkomst of om te voldoen aan een vooraf met de </w:t>
      </w:r>
      <w:r w:rsidR="00041005">
        <w:rPr>
          <w:rFonts w:cstheme="minorHAnsi"/>
        </w:rPr>
        <w:t>betrokkenen</w:t>
      </w:r>
      <w:r w:rsidR="007C63E6" w:rsidRPr="000E3E11">
        <w:rPr>
          <w:rFonts w:cstheme="minorHAnsi"/>
        </w:rPr>
        <w:t xml:space="preserve"> vastgestelde verplichting.</w:t>
      </w:r>
    </w:p>
    <w:p w:rsidR="007C63E6" w:rsidRPr="000E3E11" w:rsidRDefault="007C63E6" w:rsidP="00E30D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C63E6" w:rsidRPr="000E3E11" w:rsidRDefault="007C63E6" w:rsidP="00E30D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E3E11">
        <w:rPr>
          <w:rFonts w:cstheme="minorHAnsi"/>
          <w:b/>
          <w:bCs/>
        </w:rPr>
        <w:t>Cookies, of vergelijkbare technieken, die wij gebruiken</w:t>
      </w:r>
    </w:p>
    <w:p w:rsidR="007C63E6" w:rsidRPr="000E3E11" w:rsidRDefault="00E30D8B" w:rsidP="00E30D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Stichting Woongroep Mozart</w:t>
      </w:r>
      <w:r w:rsidR="007C63E6" w:rsidRPr="000E3E11">
        <w:rPr>
          <w:rFonts w:cstheme="minorHAnsi"/>
        </w:rPr>
        <w:t xml:space="preserve"> gebruikt geen cookies of vergelijkbare technieken.</w:t>
      </w:r>
    </w:p>
    <w:p w:rsidR="007C63E6" w:rsidRPr="000E3E11" w:rsidRDefault="007C63E6" w:rsidP="00E30D8B">
      <w:pPr>
        <w:spacing w:after="0" w:line="240" w:lineRule="auto"/>
        <w:rPr>
          <w:rFonts w:cstheme="minorHAnsi"/>
          <w:b/>
          <w:bCs/>
        </w:rPr>
      </w:pPr>
    </w:p>
    <w:p w:rsidR="007C63E6" w:rsidRPr="00D005AA" w:rsidRDefault="007C63E6" w:rsidP="00E30D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005AA">
        <w:rPr>
          <w:rFonts w:cstheme="minorHAnsi"/>
          <w:b/>
          <w:bCs/>
        </w:rPr>
        <w:t>Gegevens inzien, aanpassen of verwijderen</w:t>
      </w:r>
    </w:p>
    <w:p w:rsidR="007C63E6" w:rsidRDefault="007C63E6" w:rsidP="00E30D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U heeft</w:t>
      </w:r>
      <w:r w:rsidRPr="00D005AA">
        <w:rPr>
          <w:rFonts w:cstheme="minorHAnsi"/>
        </w:rPr>
        <w:t xml:space="preserve"> het recht om </w:t>
      </w:r>
      <w:r>
        <w:rPr>
          <w:rFonts w:cstheme="minorHAnsi"/>
        </w:rPr>
        <w:t xml:space="preserve">de gegevens die </w:t>
      </w:r>
      <w:r w:rsidR="00E30D8B">
        <w:rPr>
          <w:rFonts w:cstheme="minorHAnsi"/>
        </w:rPr>
        <w:t>Stichting Woongroep Mozart</w:t>
      </w:r>
      <w:r>
        <w:rPr>
          <w:rFonts w:cstheme="minorHAnsi"/>
        </w:rPr>
        <w:t xml:space="preserve"> van u heeft </w:t>
      </w:r>
      <w:r w:rsidRPr="00D005AA">
        <w:rPr>
          <w:rFonts w:cstheme="minorHAnsi"/>
        </w:rPr>
        <w:t xml:space="preserve">in te zien, te corrigeren of </w:t>
      </w:r>
      <w:r>
        <w:rPr>
          <w:rFonts w:cstheme="minorHAnsi"/>
        </w:rPr>
        <w:t xml:space="preserve">om verwijdering te vragen. </w:t>
      </w:r>
      <w:r w:rsidR="003D770A">
        <w:rPr>
          <w:rFonts w:cstheme="minorHAnsi"/>
        </w:rPr>
        <w:t>Neem hiervoor contact op met onze contactpersoon.</w:t>
      </w:r>
    </w:p>
    <w:p w:rsidR="003D770A" w:rsidRDefault="003D770A" w:rsidP="00E30D8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7C63E6" w:rsidRPr="00D005AA" w:rsidRDefault="007C63E6" w:rsidP="00E30D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Als u niet tevreden bent over de wijze waarop </w:t>
      </w:r>
      <w:r w:rsidR="00E30D8B">
        <w:rPr>
          <w:rFonts w:cstheme="minorHAnsi"/>
        </w:rPr>
        <w:t>Stichting Woongroep Mozart</w:t>
      </w:r>
      <w:r>
        <w:rPr>
          <w:rFonts w:cstheme="minorHAnsi"/>
        </w:rPr>
        <w:t xml:space="preserve"> met uw gegevens omgaat dan heeft u </w:t>
      </w:r>
      <w:r w:rsidRPr="00D005AA">
        <w:rPr>
          <w:rFonts w:cstheme="minorHAnsi"/>
        </w:rPr>
        <w:t>de mogelijkheid om een klacht in te dienen bij de nationale toezichthouder, de Autoriteit</w:t>
      </w:r>
      <w:r>
        <w:rPr>
          <w:rFonts w:cstheme="minorHAnsi"/>
        </w:rPr>
        <w:t xml:space="preserve"> </w:t>
      </w:r>
      <w:r w:rsidRPr="00D005AA">
        <w:rPr>
          <w:rFonts w:cstheme="minorHAnsi"/>
        </w:rPr>
        <w:t>Persoonsgegevens. Dat kan via de volgende link: https://autoriteitpersoonsgegevens.nl/nl/contact-met-de-autoriteit-persoonsgegevens/tip-ons</w:t>
      </w:r>
      <w:r>
        <w:rPr>
          <w:rFonts w:cstheme="minorHAnsi"/>
        </w:rPr>
        <w:t>.</w:t>
      </w:r>
    </w:p>
    <w:p w:rsidR="007C63E6" w:rsidRDefault="007C63E6" w:rsidP="00E30D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7C63E6" w:rsidRPr="00D005AA" w:rsidRDefault="007C63E6" w:rsidP="00E30D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005AA">
        <w:rPr>
          <w:rFonts w:cstheme="minorHAnsi"/>
          <w:b/>
          <w:bCs/>
        </w:rPr>
        <w:t>Hoe wij persoonsgegevens beveiligen</w:t>
      </w:r>
    </w:p>
    <w:p w:rsidR="007C63E6" w:rsidRDefault="00E30D8B" w:rsidP="00E30D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Stichting Woongroep Mozart</w:t>
      </w:r>
      <w:r w:rsidR="007C63E6" w:rsidRPr="00D005AA">
        <w:rPr>
          <w:rFonts w:cstheme="minorHAnsi"/>
        </w:rPr>
        <w:t xml:space="preserve"> neemt de bescherming van uw gegevens serieus en neemt passende maatregelen om misbruik, verlies, onbevoegde toegang,</w:t>
      </w:r>
      <w:r w:rsidR="007C63E6">
        <w:rPr>
          <w:rFonts w:cstheme="minorHAnsi"/>
        </w:rPr>
        <w:t xml:space="preserve"> </w:t>
      </w:r>
      <w:r w:rsidR="007C63E6" w:rsidRPr="00D005AA">
        <w:rPr>
          <w:rFonts w:cstheme="minorHAnsi"/>
        </w:rPr>
        <w:t xml:space="preserve">ongewenste openbaarmaking en </w:t>
      </w:r>
      <w:r w:rsidR="007C63E6" w:rsidRPr="000E3E11">
        <w:rPr>
          <w:rFonts w:cstheme="minorHAnsi"/>
        </w:rPr>
        <w:t xml:space="preserve">ongeoorloofde wijziging tegen te gaan. Als u de indruk heeft dat uw gegevens niet goed beveiligd zijn of er aanwijzingen zijn van misbruik, neem dan contact met ons op via </w:t>
      </w:r>
      <w:r w:rsidR="00B16090">
        <w:rPr>
          <w:rFonts w:cstheme="minorHAnsi"/>
        </w:rPr>
        <w:t>onze contactpersoon.</w:t>
      </w:r>
    </w:p>
    <w:p w:rsidR="00B16090" w:rsidRDefault="00B16090" w:rsidP="00E30D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31149" w:rsidRPr="000E3E11" w:rsidRDefault="00431149" w:rsidP="00E30D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Deze privacyverklaring is vastgesteld op </w:t>
      </w:r>
      <w:r>
        <w:rPr>
          <w:rFonts w:cstheme="minorHAnsi"/>
        </w:rPr>
        <w:t>15 augustus 2018</w:t>
      </w:r>
      <w:r>
        <w:rPr>
          <w:rFonts w:cstheme="minorHAnsi"/>
        </w:rPr>
        <w:t xml:space="preserve"> door het bestuur van de Stichting Woongroep Mo</w:t>
      </w:r>
      <w:bookmarkStart w:id="1" w:name="_GoBack"/>
      <w:bookmarkEnd w:id="1"/>
      <w:r>
        <w:rPr>
          <w:rFonts w:cstheme="minorHAnsi"/>
        </w:rPr>
        <w:t xml:space="preserve">zart. </w:t>
      </w:r>
    </w:p>
    <w:sectPr w:rsidR="00431149" w:rsidRPr="000E3E11" w:rsidSect="009520D2">
      <w:headerReference w:type="default" r:id="rId7"/>
      <w:pgSz w:w="12240" w:h="15840"/>
      <w:pgMar w:top="1843" w:right="1417" w:bottom="198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4B9" w:rsidRDefault="00AD14B9" w:rsidP="00DC20B3">
      <w:pPr>
        <w:spacing w:after="0" w:line="240" w:lineRule="auto"/>
      </w:pPr>
      <w:r>
        <w:separator/>
      </w:r>
    </w:p>
  </w:endnote>
  <w:endnote w:type="continuationSeparator" w:id="0">
    <w:p w:rsidR="00AD14B9" w:rsidRDefault="00AD14B9" w:rsidP="00DC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4B9" w:rsidRDefault="00AD14B9" w:rsidP="00DC20B3">
      <w:pPr>
        <w:spacing w:after="0" w:line="240" w:lineRule="auto"/>
      </w:pPr>
      <w:r>
        <w:separator/>
      </w:r>
    </w:p>
  </w:footnote>
  <w:footnote w:type="continuationSeparator" w:id="0">
    <w:p w:rsidR="00AD14B9" w:rsidRDefault="00AD14B9" w:rsidP="00DC2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0B3" w:rsidRDefault="00EF4ED2" w:rsidP="00EF4ED2">
    <w:pPr>
      <w:pStyle w:val="Koptekst"/>
      <w:tabs>
        <w:tab w:val="clear" w:pos="4703"/>
        <w:tab w:val="clear" w:pos="9406"/>
        <w:tab w:val="left" w:pos="7485"/>
      </w:tabs>
    </w:pPr>
    <w:r>
      <w:tab/>
    </w:r>
  </w:p>
  <w:p w:rsidR="00DC20B3" w:rsidRDefault="00DC20B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362C8"/>
    <w:multiLevelType w:val="hybridMultilevel"/>
    <w:tmpl w:val="8320E1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A6347"/>
    <w:multiLevelType w:val="hybridMultilevel"/>
    <w:tmpl w:val="E498556C"/>
    <w:lvl w:ilvl="0" w:tplc="0413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" w15:restartNumberingAfterBreak="0">
    <w:nsid w:val="446C1DA1"/>
    <w:multiLevelType w:val="hybridMultilevel"/>
    <w:tmpl w:val="A184B8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D3807"/>
    <w:multiLevelType w:val="hybridMultilevel"/>
    <w:tmpl w:val="342E1F72"/>
    <w:lvl w:ilvl="0" w:tplc="44001FCC">
      <w:start w:val="2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B627B"/>
    <w:multiLevelType w:val="hybridMultilevel"/>
    <w:tmpl w:val="8320E1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B3A5A"/>
    <w:multiLevelType w:val="hybridMultilevel"/>
    <w:tmpl w:val="7FE4DE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60250"/>
    <w:multiLevelType w:val="hybridMultilevel"/>
    <w:tmpl w:val="8320E1FE"/>
    <w:lvl w:ilvl="0" w:tplc="04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52274F2"/>
    <w:multiLevelType w:val="hybridMultilevel"/>
    <w:tmpl w:val="860013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0B3"/>
    <w:rsid w:val="00005D81"/>
    <w:rsid w:val="00041005"/>
    <w:rsid w:val="0005730A"/>
    <w:rsid w:val="000D2C54"/>
    <w:rsid w:val="000D2E81"/>
    <w:rsid w:val="000E3E11"/>
    <w:rsid w:val="000F0EAC"/>
    <w:rsid w:val="0011065F"/>
    <w:rsid w:val="0016021D"/>
    <w:rsid w:val="00207018"/>
    <w:rsid w:val="002313D5"/>
    <w:rsid w:val="002932C7"/>
    <w:rsid w:val="00307A34"/>
    <w:rsid w:val="00311772"/>
    <w:rsid w:val="00317A0A"/>
    <w:rsid w:val="003523EB"/>
    <w:rsid w:val="00384C3F"/>
    <w:rsid w:val="003D0DD0"/>
    <w:rsid w:val="003D770A"/>
    <w:rsid w:val="00431149"/>
    <w:rsid w:val="004878A1"/>
    <w:rsid w:val="005508DC"/>
    <w:rsid w:val="005B56B4"/>
    <w:rsid w:val="005B6E22"/>
    <w:rsid w:val="005D27BE"/>
    <w:rsid w:val="005E0A3C"/>
    <w:rsid w:val="006279EC"/>
    <w:rsid w:val="006B59BF"/>
    <w:rsid w:val="006E39E9"/>
    <w:rsid w:val="007859AA"/>
    <w:rsid w:val="007A21C8"/>
    <w:rsid w:val="007A6D9F"/>
    <w:rsid w:val="007B6FDD"/>
    <w:rsid w:val="007C63E6"/>
    <w:rsid w:val="008E1D68"/>
    <w:rsid w:val="008F7BC1"/>
    <w:rsid w:val="009520D2"/>
    <w:rsid w:val="00954EC5"/>
    <w:rsid w:val="00AA44B8"/>
    <w:rsid w:val="00AB328E"/>
    <w:rsid w:val="00AB72F8"/>
    <w:rsid w:val="00AD14B9"/>
    <w:rsid w:val="00AF1723"/>
    <w:rsid w:val="00B16090"/>
    <w:rsid w:val="00B50D89"/>
    <w:rsid w:val="00BB37B1"/>
    <w:rsid w:val="00C82B21"/>
    <w:rsid w:val="00D56B09"/>
    <w:rsid w:val="00DC20B3"/>
    <w:rsid w:val="00E078DB"/>
    <w:rsid w:val="00E30D8B"/>
    <w:rsid w:val="00ED0AED"/>
    <w:rsid w:val="00EF4ED2"/>
    <w:rsid w:val="00F4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28586"/>
  <w15:chartTrackingRefBased/>
  <w15:docId w15:val="{97E872A4-E300-4915-A2CB-F429D2A6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B37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C20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20B3"/>
  </w:style>
  <w:style w:type="paragraph" w:styleId="Voettekst">
    <w:name w:val="footer"/>
    <w:basedOn w:val="Standaard"/>
    <w:link w:val="VoettekstChar"/>
    <w:uiPriority w:val="99"/>
    <w:unhideWhenUsed/>
    <w:rsid w:val="00DC20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20B3"/>
  </w:style>
  <w:style w:type="character" w:styleId="Hyperlink">
    <w:name w:val="Hyperlink"/>
    <w:basedOn w:val="Standaardalinea-lettertype"/>
    <w:uiPriority w:val="99"/>
    <w:unhideWhenUsed/>
    <w:rsid w:val="00DC20B3"/>
    <w:rPr>
      <w:color w:val="0563C1" w:themeColor="hyperlink"/>
      <w:u w:val="single"/>
    </w:rPr>
  </w:style>
  <w:style w:type="paragraph" w:styleId="Lijstalinea">
    <w:name w:val="List Paragraph"/>
    <w:basedOn w:val="Standaard"/>
    <w:qFormat/>
    <w:rsid w:val="00BB37B1"/>
    <w:pPr>
      <w:ind w:left="708"/>
    </w:pPr>
  </w:style>
  <w:style w:type="paragraph" w:styleId="Geenafstand">
    <w:name w:val="No Spacing"/>
    <w:uiPriority w:val="1"/>
    <w:qFormat/>
    <w:rsid w:val="00BB37B1"/>
    <w:pPr>
      <w:spacing w:after="0" w:line="240" w:lineRule="auto"/>
    </w:pPr>
    <w:rPr>
      <w:rFonts w:ascii="Calibri" w:eastAsia="Calibri" w:hAnsi="Calibri" w:cs="Times New Roman"/>
    </w:rPr>
  </w:style>
  <w:style w:type="paragraph" w:styleId="Normaalweb">
    <w:name w:val="Normal (Web)"/>
    <w:basedOn w:val="Standaard"/>
    <w:uiPriority w:val="99"/>
    <w:semiHidden/>
    <w:unhideWhenUsed/>
    <w:rsid w:val="00307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52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3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06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5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06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00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</dc:creator>
  <cp:keywords/>
  <dc:description/>
  <cp:lastModifiedBy>George Jansen</cp:lastModifiedBy>
  <cp:revision>9</cp:revision>
  <cp:lastPrinted>2018-07-11T09:38:00Z</cp:lastPrinted>
  <dcterms:created xsi:type="dcterms:W3CDTF">2018-08-08T11:31:00Z</dcterms:created>
  <dcterms:modified xsi:type="dcterms:W3CDTF">2018-09-10T09:46:00Z</dcterms:modified>
</cp:coreProperties>
</file>